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EB9" w:rsidRPr="000A4B17" w:rsidRDefault="008E0EB9" w:rsidP="00EE2375">
      <w:pPr>
        <w:jc w:val="both"/>
        <w:outlineLvl w:val="0"/>
        <w:rPr>
          <w:rFonts w:eastAsia="Times New Roman"/>
          <w:b/>
          <w:bCs/>
          <w:color w:val="000000"/>
          <w:kern w:val="36"/>
          <w:sz w:val="24"/>
          <w:szCs w:val="24"/>
          <w:lang w:eastAsia="ru-RU"/>
        </w:rPr>
      </w:pPr>
      <w:r w:rsidRPr="000A4B17">
        <w:rPr>
          <w:rFonts w:eastAsia="Times New Roman"/>
          <w:b/>
          <w:bCs/>
          <w:color w:val="000000"/>
          <w:kern w:val="36"/>
          <w:sz w:val="24"/>
          <w:szCs w:val="24"/>
          <w:lang w:eastAsia="ru-RU"/>
        </w:rPr>
        <w:t>ПОЛИТИКА КОНФИДЕНЦИАЛЬНОСТИ</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Настоящая Политика конфиденциальности и защиты персональных данных (далее – «Политика конфиденциальности»), составлена в соответствии с требованиями Федерального закона от 27.07.2006. №152-ФЗ «О персональных данных» и определяет порядок обработки персональных данных Пользователя Сайта, доменное имя: </w:t>
      </w:r>
      <w:hyperlink r:id="rId4" w:history="1">
        <w:r w:rsidR="00D3765B" w:rsidRPr="000A4B17">
          <w:rPr>
            <w:rStyle w:val="a3"/>
            <w:rFonts w:eastAsia="Times New Roman"/>
            <w:sz w:val="24"/>
            <w:szCs w:val="24"/>
            <w:lang w:eastAsia="ru-RU"/>
          </w:rPr>
          <w:t>https://donskie-legendy.ru/</w:t>
        </w:r>
      </w:hyperlink>
      <w:r w:rsidR="00D3765B" w:rsidRPr="000A4B17">
        <w:rPr>
          <w:rFonts w:eastAsia="Times New Roman"/>
          <w:color w:val="000000"/>
          <w:sz w:val="24"/>
          <w:szCs w:val="24"/>
          <w:lang w:eastAsia="ru-RU"/>
        </w:rPr>
        <w:t xml:space="preserve"> </w:t>
      </w:r>
      <w:r w:rsidRPr="000A4B17">
        <w:rPr>
          <w:rFonts w:eastAsia="Times New Roman"/>
          <w:color w:val="000000"/>
          <w:sz w:val="24"/>
          <w:szCs w:val="24"/>
          <w:lang w:eastAsia="ru-RU"/>
        </w:rPr>
        <w:t xml:space="preserve">(далее – «Сайт»), </w:t>
      </w:r>
      <w:r w:rsidR="006206D3" w:rsidRPr="000A4B17">
        <w:rPr>
          <w:rFonts w:eastAsia="Times New Roman"/>
          <w:color w:val="000000"/>
          <w:sz w:val="24"/>
          <w:szCs w:val="24"/>
          <w:lang w:eastAsia="ru-RU"/>
        </w:rPr>
        <w:t xml:space="preserve">Обществом с ограниченной ответственностью </w:t>
      </w:r>
      <w:r w:rsidR="00D3765B" w:rsidRPr="000A4B17">
        <w:rPr>
          <w:rFonts w:eastAsia="Times New Roman"/>
          <w:color w:val="000000"/>
          <w:sz w:val="24"/>
          <w:szCs w:val="24"/>
          <w:lang w:eastAsia="ru-RU"/>
        </w:rPr>
        <w:t xml:space="preserve">Специализированный застройщик </w:t>
      </w:r>
      <w:r w:rsidR="005417A7" w:rsidRPr="000A4B17">
        <w:rPr>
          <w:rFonts w:eastAsia="Times New Roman"/>
          <w:color w:val="000000"/>
          <w:sz w:val="24"/>
          <w:szCs w:val="24"/>
          <w:lang w:eastAsia="ru-RU"/>
        </w:rPr>
        <w:t>«</w:t>
      </w:r>
      <w:r w:rsidR="00D3765B" w:rsidRPr="000A4B17">
        <w:rPr>
          <w:rFonts w:eastAsia="Times New Roman"/>
          <w:color w:val="000000"/>
          <w:sz w:val="24"/>
          <w:szCs w:val="24"/>
          <w:lang w:eastAsia="ru-RU"/>
        </w:rPr>
        <w:t>Проект-С-23</w:t>
      </w:r>
      <w:r w:rsidR="005417A7" w:rsidRPr="000A4B17">
        <w:rPr>
          <w:rFonts w:eastAsia="Times New Roman"/>
          <w:color w:val="000000"/>
          <w:sz w:val="24"/>
          <w:szCs w:val="24"/>
          <w:lang w:eastAsia="ru-RU"/>
        </w:rPr>
        <w:t>»</w:t>
      </w:r>
      <w:r w:rsidRPr="000A4B17">
        <w:rPr>
          <w:rFonts w:eastAsia="Times New Roman"/>
          <w:color w:val="000000"/>
          <w:sz w:val="24"/>
          <w:szCs w:val="24"/>
          <w:lang w:eastAsia="ru-RU"/>
        </w:rPr>
        <w:t>.</w:t>
      </w:r>
    </w:p>
    <w:p w:rsidR="000F0757" w:rsidRPr="000A4B17" w:rsidRDefault="000F0757" w:rsidP="00EE2375">
      <w:pPr>
        <w:jc w:val="both"/>
        <w:rPr>
          <w:rFonts w:eastAsia="Times New Roman"/>
          <w:color w:val="000000"/>
          <w:sz w:val="24"/>
          <w:szCs w:val="24"/>
          <w:lang w:eastAsia="ru-RU"/>
        </w:rPr>
      </w:pP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1. ОПРЕДЕЛЕНИЯ ТЕРМИНОВ</w:t>
      </w:r>
    </w:p>
    <w:p w:rsidR="00C806ED" w:rsidRPr="000A4B17" w:rsidRDefault="008E0EB9" w:rsidP="00807ACE">
      <w:pPr>
        <w:jc w:val="both"/>
        <w:rPr>
          <w:rFonts w:eastAsia="Times New Roman"/>
          <w:color w:val="000000"/>
          <w:sz w:val="24"/>
          <w:szCs w:val="24"/>
          <w:lang w:eastAsia="ru-RU"/>
        </w:rPr>
      </w:pPr>
      <w:r w:rsidRPr="000A4B17">
        <w:rPr>
          <w:rFonts w:eastAsia="Times New Roman"/>
          <w:color w:val="000000"/>
          <w:sz w:val="24"/>
          <w:szCs w:val="24"/>
          <w:lang w:eastAsia="ru-RU"/>
        </w:rPr>
        <w:t>1.1. В настоящей Политике конфиденциальности используются следующие термины:</w:t>
      </w:r>
      <w:r w:rsidRPr="000A4B17">
        <w:rPr>
          <w:rFonts w:eastAsia="Times New Roman"/>
          <w:color w:val="000000"/>
          <w:sz w:val="24"/>
          <w:szCs w:val="24"/>
          <w:lang w:eastAsia="ru-RU"/>
        </w:rPr>
        <w:br/>
        <w:t xml:space="preserve">1.1.1. «Администрация сайта» – компания </w:t>
      </w:r>
      <w:r w:rsidR="006206D3" w:rsidRPr="000A4B17">
        <w:rPr>
          <w:rFonts w:eastAsia="Times New Roman"/>
          <w:color w:val="000000"/>
          <w:sz w:val="24"/>
          <w:szCs w:val="24"/>
          <w:lang w:eastAsia="ru-RU"/>
        </w:rPr>
        <w:t>ОО</w:t>
      </w:r>
      <w:r w:rsidRPr="000A4B17">
        <w:rPr>
          <w:rFonts w:eastAsia="Times New Roman"/>
          <w:color w:val="000000"/>
          <w:sz w:val="24"/>
          <w:szCs w:val="24"/>
          <w:lang w:eastAsia="ru-RU"/>
        </w:rPr>
        <w:t xml:space="preserve">О </w:t>
      </w:r>
      <w:r w:rsidR="00D3765B" w:rsidRPr="000A4B17">
        <w:rPr>
          <w:rFonts w:eastAsia="Times New Roman"/>
          <w:color w:val="000000"/>
          <w:sz w:val="24"/>
          <w:szCs w:val="24"/>
          <w:lang w:eastAsia="ru-RU"/>
        </w:rPr>
        <w:t xml:space="preserve">СЗ </w:t>
      </w:r>
      <w:r w:rsidR="000F0757" w:rsidRPr="000A4B17">
        <w:rPr>
          <w:rFonts w:eastAsia="Times New Roman"/>
          <w:color w:val="000000"/>
          <w:sz w:val="24"/>
          <w:szCs w:val="24"/>
          <w:lang w:eastAsia="ru-RU"/>
        </w:rPr>
        <w:t>«</w:t>
      </w:r>
      <w:r w:rsidR="00D3765B" w:rsidRPr="000A4B17">
        <w:rPr>
          <w:rFonts w:eastAsia="Times New Roman"/>
          <w:color w:val="000000"/>
          <w:sz w:val="24"/>
          <w:szCs w:val="24"/>
          <w:lang w:eastAsia="ru-RU"/>
        </w:rPr>
        <w:t>Проект-С-23</w:t>
      </w:r>
      <w:r w:rsidR="000F0757" w:rsidRPr="000A4B17">
        <w:rPr>
          <w:rFonts w:eastAsia="Times New Roman"/>
          <w:color w:val="000000"/>
          <w:sz w:val="24"/>
          <w:szCs w:val="24"/>
          <w:lang w:eastAsia="ru-RU"/>
        </w:rPr>
        <w:t>»</w:t>
      </w:r>
      <w:r w:rsidRPr="000A4B17">
        <w:rPr>
          <w:rFonts w:eastAsia="Times New Roman"/>
          <w:color w:val="000000"/>
          <w:sz w:val="24"/>
          <w:szCs w:val="24"/>
          <w:lang w:eastAsia="ru-RU"/>
        </w:rPr>
        <w:t xml:space="preserve"> (</w:t>
      </w:r>
      <w:r w:rsidR="00807ACE" w:rsidRPr="000A4B17">
        <w:rPr>
          <w:rFonts w:eastAsia="Times New Roman"/>
          <w:color w:val="000000"/>
          <w:sz w:val="24"/>
          <w:szCs w:val="24"/>
          <w:lang w:eastAsia="ru-RU"/>
        </w:rPr>
        <w:t xml:space="preserve">ОГРН </w:t>
      </w:r>
      <w:r w:rsidR="00D3765B" w:rsidRPr="000A4B17">
        <w:rPr>
          <w:rFonts w:eastAsia="Calibri"/>
          <w:bCs/>
          <w:color w:val="000000"/>
          <w:sz w:val="24"/>
          <w:szCs w:val="24"/>
        </w:rPr>
        <w:t>1236100015821</w:t>
      </w:r>
      <w:r w:rsidR="00807ACE" w:rsidRPr="000A4B17">
        <w:rPr>
          <w:rFonts w:eastAsia="Times New Roman"/>
          <w:color w:val="000000"/>
          <w:sz w:val="24"/>
          <w:szCs w:val="24"/>
          <w:lang w:eastAsia="ru-RU"/>
        </w:rPr>
        <w:t xml:space="preserve">, ИНН </w:t>
      </w:r>
      <w:r w:rsidR="00D3765B" w:rsidRPr="000A4B17">
        <w:rPr>
          <w:rFonts w:eastAsia="Calibri"/>
          <w:color w:val="000000"/>
          <w:sz w:val="24"/>
          <w:szCs w:val="24"/>
        </w:rPr>
        <w:t>6166128165</w:t>
      </w:r>
      <w:r w:rsidRPr="000A4B17">
        <w:rPr>
          <w:rFonts w:eastAsia="Times New Roman"/>
          <w:color w:val="000000"/>
          <w:sz w:val="24"/>
          <w:szCs w:val="24"/>
          <w:lang w:eastAsia="ru-RU"/>
        </w:rPr>
        <w:t>), уполномоченная на управление сайтом, которая организует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1.1.2. «Пользователь сайта» – субъект персональных данных, имеющий доступ к Сайту, посредством сети Интернет и использующий Сайт.</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1.1.3. «Форма обратной связи» – специальная форма, где Пользователь размещает свои персональные данные с целью их передачи Администрации Сайта.</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1.1.4.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1.1.5.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1.1.6. «Конфиденциальность персональных данных» - обязательное требование для соблюдения Администрацией сайта, получившей доступ к персональным данным Пользователя, не раскрывать третьим лицам и не распространять персональные данные Пользователя без согласия или наличия иного законного основания.</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1.1.7. «</w:t>
      </w:r>
      <w:proofErr w:type="spellStart"/>
      <w:r w:rsidRPr="000A4B17">
        <w:rPr>
          <w:rFonts w:eastAsia="Times New Roman"/>
          <w:color w:val="000000"/>
          <w:sz w:val="24"/>
          <w:szCs w:val="24"/>
          <w:lang w:eastAsia="ru-RU"/>
        </w:rPr>
        <w:t>Cookies</w:t>
      </w:r>
      <w:proofErr w:type="spellEnd"/>
      <w:r w:rsidRPr="000A4B17">
        <w:rPr>
          <w:rFonts w:eastAsia="Times New Roman"/>
          <w:color w:val="000000"/>
          <w:sz w:val="24"/>
          <w:szCs w:val="24"/>
          <w:lang w:eastAsia="ru-RU"/>
        </w:rPr>
        <w:t>» – файлы, содержащие маленький объем данных (текстовый файл), отправляемый веб сайтом и хранящийся на компьютере пользователя. Он используется при просмотре веб-страницы.</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1.1.8. «Доменное имя» – уникальный идентификатор, который присваивается определенному IP-адресу (имя сайта в сети Интернет).</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1.1.9. «IP-адрес» — уникальный сетевой адрес узла в компьютерной сети, построенной по протоколу IP.</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2. ОБЩИЕ ПОЛОЖЕНИЯ</w:t>
      </w:r>
    </w:p>
    <w:p w:rsidR="00C34E5C"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2.1. Сайт принадлежит </w:t>
      </w:r>
      <w:r w:rsidR="00C34E5C" w:rsidRPr="000A4B17">
        <w:rPr>
          <w:rFonts w:eastAsia="Times New Roman"/>
          <w:color w:val="000000"/>
          <w:sz w:val="24"/>
          <w:szCs w:val="24"/>
          <w:lang w:eastAsia="ru-RU"/>
        </w:rPr>
        <w:t>ООО «</w:t>
      </w:r>
      <w:r w:rsidR="00D3765B" w:rsidRPr="000A4B17">
        <w:rPr>
          <w:rFonts w:eastAsia="Times New Roman"/>
          <w:color w:val="000000"/>
          <w:sz w:val="24"/>
          <w:szCs w:val="24"/>
          <w:lang w:eastAsia="ru-RU"/>
        </w:rPr>
        <w:t>СЗ «Проект-С-23»</w:t>
      </w:r>
      <w:r w:rsidR="00C34E5C" w:rsidRPr="000A4B17">
        <w:rPr>
          <w:rFonts w:eastAsia="Times New Roman"/>
          <w:color w:val="000000"/>
          <w:sz w:val="24"/>
          <w:szCs w:val="24"/>
          <w:lang w:eastAsia="ru-RU"/>
        </w:rPr>
        <w:t xml:space="preserve"> (</w:t>
      </w:r>
      <w:r w:rsidR="00D3765B" w:rsidRPr="000A4B17">
        <w:rPr>
          <w:rFonts w:eastAsia="Times New Roman"/>
          <w:color w:val="000000"/>
          <w:sz w:val="24"/>
          <w:szCs w:val="24"/>
          <w:lang w:eastAsia="ru-RU"/>
        </w:rPr>
        <w:t xml:space="preserve">ОГРН </w:t>
      </w:r>
      <w:r w:rsidR="00D3765B" w:rsidRPr="000A4B17">
        <w:rPr>
          <w:rFonts w:eastAsia="Calibri"/>
          <w:bCs/>
          <w:color w:val="000000"/>
          <w:sz w:val="24"/>
          <w:szCs w:val="24"/>
        </w:rPr>
        <w:t>1236100015821</w:t>
      </w:r>
      <w:r w:rsidR="00D3765B" w:rsidRPr="000A4B17">
        <w:rPr>
          <w:rFonts w:eastAsia="Times New Roman"/>
          <w:color w:val="000000"/>
          <w:sz w:val="24"/>
          <w:szCs w:val="24"/>
          <w:lang w:eastAsia="ru-RU"/>
        </w:rPr>
        <w:t xml:space="preserve">, ИНН </w:t>
      </w:r>
      <w:r w:rsidR="00D3765B" w:rsidRPr="000A4B17">
        <w:rPr>
          <w:rFonts w:eastAsia="Calibri"/>
          <w:color w:val="000000"/>
          <w:sz w:val="24"/>
          <w:szCs w:val="24"/>
        </w:rPr>
        <w:t>6166128165</w:t>
      </w:r>
      <w:r w:rsidRPr="000A4B17">
        <w:rPr>
          <w:rFonts w:eastAsia="Times New Roman"/>
          <w:color w:val="000000"/>
          <w:sz w:val="24"/>
          <w:szCs w:val="24"/>
          <w:lang w:eastAsia="ru-RU"/>
        </w:rPr>
        <w:t xml:space="preserve">, адрес местонахождения: </w:t>
      </w:r>
      <w:r w:rsidR="00D3765B" w:rsidRPr="000A4B17">
        <w:rPr>
          <w:rFonts w:eastAsia="Calibri"/>
          <w:bCs/>
          <w:color w:val="000000"/>
          <w:sz w:val="24"/>
          <w:szCs w:val="24"/>
        </w:rPr>
        <w:t>344032, Ростовская область, г Ростов-На-Дону, Казахская ул, д. 78/5, офис 3</w:t>
      </w:r>
      <w:proofErr w:type="spellStart"/>
      <w:r w:rsidR="00D3765B" w:rsidRPr="000A4B17">
        <w:rPr>
          <w:rFonts w:eastAsia="Calibri"/>
          <w:bCs/>
          <w:color w:val="000000"/>
          <w:sz w:val="24"/>
          <w:szCs w:val="24"/>
        </w:rPr>
      </w:r>
      <w:proofErr w:type="spellEnd"/>
      <w:r w:rsidR="00D3765B" w:rsidRPr="000A4B17">
        <w:rPr>
          <w:rFonts w:eastAsia="Calibri"/>
          <w:bCs/>
          <w:color w:val="000000"/>
          <w:sz w:val="24"/>
          <w:szCs w:val="24"/>
        </w:rPr>
      </w:r>
      <w:proofErr w:type="spellStart"/>
      <w:r w:rsidR="00D3765B" w:rsidRPr="000A4B17">
        <w:rPr>
          <w:rFonts w:eastAsia="Calibri"/>
          <w:bCs/>
          <w:color w:val="000000"/>
          <w:sz w:val="24"/>
          <w:szCs w:val="24"/>
        </w:rPr>
      </w:r>
      <w:proofErr w:type="spellEnd"/>
      <w:r w:rsidR="00D3765B" w:rsidRPr="000A4B17">
        <w:rPr>
          <w:rFonts w:eastAsia="Calibri"/>
          <w:bCs/>
          <w:color w:val="000000"/>
          <w:sz w:val="24"/>
          <w:szCs w:val="24"/>
        </w:rPr>
      </w:r>
      <w:proofErr w:type="spellStart"/>
      <w:r w:rsidR="00D3765B" w:rsidRPr="000A4B17">
        <w:rPr>
          <w:rFonts w:eastAsia="Calibri"/>
          <w:bCs/>
          <w:color w:val="000000"/>
          <w:sz w:val="24"/>
          <w:szCs w:val="24"/>
        </w:rPr>
      </w:r>
      <w:proofErr w:type="spellEnd"/>
      <w:r w:rsidR="00D3765B" w:rsidRPr="000A4B17">
        <w:rPr>
          <w:rFonts w:eastAsia="Calibri"/>
          <w:bCs/>
          <w:color w:val="000000"/>
          <w:sz w:val="24"/>
          <w:szCs w:val="24"/>
        </w:rPr>
      </w:r>
      <w:proofErr w:type="spellStart"/>
      <w:r w:rsidR="00D3765B" w:rsidRPr="000A4B17">
        <w:rPr>
          <w:rFonts w:eastAsia="Calibri"/>
          <w:bCs/>
          <w:color w:val="000000"/>
          <w:sz w:val="24"/>
          <w:szCs w:val="24"/>
        </w:rPr>
      </w:r>
      <w:proofErr w:type="spellEnd"/>
      <w:r w:rsidR="00D3765B" w:rsidRPr="000A4B17">
        <w:rPr>
          <w:rFonts w:eastAsia="Calibri"/>
          <w:bCs/>
          <w:color w:val="000000"/>
          <w:sz w:val="24"/>
          <w:szCs w:val="24"/>
        </w:rPr>
      </w:r>
      <w:r w:rsidRPr="000A4B17">
        <w:rPr>
          <w:rFonts w:eastAsia="Times New Roman"/>
          <w:color w:val="000000"/>
          <w:sz w:val="24"/>
          <w:szCs w:val="24"/>
          <w:lang w:eastAsia="ru-RU"/>
        </w:rPr>
        <w:t>).</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2.2. Использование Сайта, в том числе путем заполнения формы обратной связи, означает согласие Пользователя сайта (далее – «Пользователь») с настоящей Политикой </w:t>
      </w:r>
      <w:r w:rsidR="005417A7" w:rsidRPr="000A4B17">
        <w:rPr>
          <w:rFonts w:eastAsia="Times New Roman"/>
          <w:color w:val="000000"/>
          <w:sz w:val="24"/>
          <w:szCs w:val="24"/>
          <w:lang w:eastAsia="ru-RU"/>
        </w:rPr>
        <w:t>к</w:t>
      </w:r>
      <w:r w:rsidRPr="000A4B17">
        <w:rPr>
          <w:rFonts w:eastAsia="Times New Roman"/>
          <w:color w:val="000000"/>
          <w:sz w:val="24"/>
          <w:szCs w:val="24"/>
          <w:lang w:eastAsia="ru-RU"/>
        </w:rPr>
        <w:t>онфиденциальности и условиями обработки его персональных данных.</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2.3. В случае несогласия с условиями Политики конфиденциальности Пользователь должен прекратить использование сайта.</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2.4. Настоящая Политика конфиденциальности применяется ко всей информации, полученной через сайт, а также иные сайты, виджеты и другие используемые интерактивные средства, на которых есть ссылка на данную Политику конфиденциальности.</w:t>
      </w:r>
      <w:r w:rsidRPr="000A4B17">
        <w:rPr>
          <w:rFonts w:eastAsia="Times New Roman"/>
          <w:color w:val="000000"/>
          <w:sz w:val="24"/>
          <w:szCs w:val="24"/>
          <w:lang w:eastAsia="ru-RU"/>
        </w:rPr>
        <w:br/>
      </w:r>
      <w:r w:rsidRPr="000A4B17">
        <w:rPr>
          <w:rFonts w:eastAsia="Times New Roman"/>
          <w:color w:val="000000"/>
          <w:sz w:val="24"/>
          <w:szCs w:val="24"/>
          <w:lang w:eastAsia="ru-RU"/>
        </w:rPr>
        <w:lastRenderedPageBreak/>
        <w:t>2.5. Администрация сайта не проверяет достоверность персональных данных, предоставляемых Пользователем сайта.</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3. ПРЕДМЕТ ПОЛИТИКИ КОНФИДЕНЦИАЛЬНОСТИ</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заполнении формы обратной связи.</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w:t>
      </w:r>
      <w:r w:rsidR="00DC0FEA" w:rsidRPr="000A4B17">
        <w:rPr>
          <w:rFonts w:eastAsia="Times New Roman"/>
          <w:color w:val="000000"/>
          <w:sz w:val="24"/>
          <w:szCs w:val="24"/>
          <w:lang w:eastAsia="ru-RU"/>
        </w:rPr>
        <w:t xml:space="preserve"> регистрационной формы на Сайте </w:t>
      </w:r>
      <w:r w:rsidRPr="000A4B17">
        <w:rPr>
          <w:rFonts w:eastAsia="Times New Roman"/>
          <w:color w:val="000000"/>
          <w:sz w:val="24"/>
          <w:szCs w:val="24"/>
          <w:lang w:eastAsia="ru-RU"/>
        </w:rPr>
        <w:t>и включают в себя следующую информацию:</w:t>
      </w:r>
      <w:r w:rsidRPr="000A4B17">
        <w:rPr>
          <w:rFonts w:eastAsia="Times New Roman"/>
          <w:color w:val="000000"/>
          <w:sz w:val="24"/>
          <w:szCs w:val="24"/>
          <w:lang w:eastAsia="ru-RU"/>
        </w:rPr>
        <w:br/>
      </w:r>
      <w:r w:rsidRPr="000A4B17">
        <w:rPr>
          <w:rFonts w:eastAsia="Times New Roman"/>
          <w:color w:val="000000"/>
          <w:sz w:val="24"/>
          <w:szCs w:val="24"/>
          <w:lang w:eastAsia="ru-RU"/>
        </w:rPr>
        <w:t> </w:t>
      </w:r>
      <w:r w:rsidRPr="000A4B17">
        <w:rPr>
          <w:rFonts w:eastAsia="Times New Roman"/>
          <w:color w:val="000000"/>
          <w:sz w:val="24"/>
          <w:szCs w:val="24"/>
          <w:lang w:eastAsia="ru-RU"/>
        </w:rPr>
        <w:t>- фамилию, имя, отчество Пользователя;</w:t>
      </w:r>
      <w:r w:rsidR="005417A7" w:rsidRPr="000A4B17">
        <w:rPr>
          <w:rFonts w:eastAsia="Times New Roman"/>
          <w:color w:val="000000"/>
          <w:sz w:val="24"/>
          <w:szCs w:val="24"/>
          <w:lang w:eastAsia="ru-RU"/>
        </w:rPr>
        <w:t xml:space="preserve"> </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контактный телефон Пользователя;</w:t>
      </w:r>
    </w:p>
    <w:p w:rsidR="00DC0FEA"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адрес электронной почты (e-</w:t>
      </w:r>
      <w:proofErr w:type="spellStart"/>
      <w:r w:rsidRPr="000A4B17">
        <w:rPr>
          <w:rFonts w:eastAsia="Times New Roman"/>
          <w:color w:val="000000"/>
          <w:sz w:val="24"/>
          <w:szCs w:val="24"/>
          <w:lang w:eastAsia="ru-RU"/>
        </w:rPr>
        <w:t>mail</w:t>
      </w:r>
      <w:proofErr w:type="spellEnd"/>
      <w:r w:rsidRPr="000A4B17">
        <w:rPr>
          <w:rFonts w:eastAsia="Times New Roman"/>
          <w:color w:val="000000"/>
          <w:sz w:val="24"/>
          <w:szCs w:val="24"/>
          <w:lang w:eastAsia="ru-RU"/>
        </w:rPr>
        <w:t>).</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3.3. Администрация сайта защищает данные, которые автоматически передаются при посещении страниц сайта, в том числе следующую информацию:</w:t>
      </w:r>
      <w:r w:rsidRPr="000A4B17">
        <w:rPr>
          <w:rFonts w:eastAsia="Times New Roman"/>
          <w:color w:val="000000"/>
          <w:sz w:val="24"/>
          <w:szCs w:val="24"/>
          <w:lang w:eastAsia="ru-RU"/>
        </w:rPr>
        <w:br/>
        <w:t>3.3.1. IP - адрес (данная информация используется с целью анализа рекламных кампаний);</w:t>
      </w:r>
      <w:r w:rsidRPr="000A4B17">
        <w:rPr>
          <w:rFonts w:eastAsia="Times New Roman"/>
          <w:color w:val="000000"/>
          <w:sz w:val="24"/>
          <w:szCs w:val="24"/>
          <w:lang w:eastAsia="ru-RU"/>
        </w:rPr>
        <w:br/>
        <w:t xml:space="preserve">3.3.2. информация из </w:t>
      </w:r>
      <w:proofErr w:type="spellStart"/>
      <w:r w:rsidRPr="000A4B17">
        <w:rPr>
          <w:rFonts w:eastAsia="Times New Roman"/>
          <w:color w:val="000000"/>
          <w:sz w:val="24"/>
          <w:szCs w:val="24"/>
          <w:lang w:eastAsia="ru-RU"/>
        </w:rPr>
        <w:t>cookies</w:t>
      </w:r>
      <w:proofErr w:type="spellEnd"/>
      <w:r w:rsidRPr="000A4B17">
        <w:rPr>
          <w:rFonts w:eastAsia="Times New Roman"/>
          <w:color w:val="000000"/>
          <w:sz w:val="24"/>
          <w:szCs w:val="24"/>
          <w:lang w:eastAsia="ru-RU"/>
        </w:rPr>
        <w:t xml:space="preserve"> (данные об идентификации пользователя и настройках пользователя, получаемые с использованием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-файлов, согласно Условиям и правилам использования </w:t>
      </w:r>
      <w:proofErr w:type="spellStart"/>
      <w:r w:rsidRPr="000A4B17">
        <w:rPr>
          <w:rFonts w:eastAsia="Times New Roman"/>
          <w:color w:val="000000"/>
          <w:sz w:val="24"/>
          <w:szCs w:val="24"/>
          <w:lang w:eastAsia="ru-RU"/>
        </w:rPr>
        <w:t>cookies</w:t>
      </w:r>
      <w:proofErr w:type="spellEnd"/>
      <w:r w:rsidRPr="000A4B17">
        <w:rPr>
          <w:rFonts w:eastAsia="Times New Roman"/>
          <w:color w:val="000000"/>
          <w:sz w:val="24"/>
          <w:szCs w:val="24"/>
          <w:lang w:eastAsia="ru-RU"/>
        </w:rPr>
        <w:t xml:space="preserve">, являющимся приложением к настоящей Политике. Отключение </w:t>
      </w:r>
      <w:proofErr w:type="spellStart"/>
      <w:r w:rsidRPr="000A4B17">
        <w:rPr>
          <w:rFonts w:eastAsia="Times New Roman"/>
          <w:color w:val="000000"/>
          <w:sz w:val="24"/>
          <w:szCs w:val="24"/>
          <w:lang w:eastAsia="ru-RU"/>
        </w:rPr>
        <w:t>cookies</w:t>
      </w:r>
      <w:proofErr w:type="spellEnd"/>
      <w:r w:rsidRPr="000A4B17">
        <w:rPr>
          <w:rFonts w:eastAsia="Times New Roman"/>
          <w:color w:val="000000"/>
          <w:sz w:val="24"/>
          <w:szCs w:val="24"/>
          <w:lang w:eastAsia="ru-RU"/>
        </w:rPr>
        <w:t xml:space="preserve"> может повлечь невозможность доступа к частям сайта, требующим авторизации);</w:t>
      </w:r>
      <w:r w:rsidRPr="000A4B17">
        <w:rPr>
          <w:rFonts w:eastAsia="Times New Roman"/>
          <w:color w:val="000000"/>
          <w:sz w:val="24"/>
          <w:szCs w:val="24"/>
          <w:lang w:eastAsia="ru-RU"/>
        </w:rPr>
        <w:br/>
        <w:t>3.3.3. информация о браузере;</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3.3.4. время доступа;</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3.3.5. </w:t>
      </w:r>
      <w:proofErr w:type="spellStart"/>
      <w:r w:rsidRPr="000A4B17">
        <w:rPr>
          <w:rFonts w:eastAsia="Times New Roman"/>
          <w:color w:val="000000"/>
          <w:sz w:val="24"/>
          <w:szCs w:val="24"/>
          <w:lang w:eastAsia="ru-RU"/>
        </w:rPr>
        <w:t>реферер</w:t>
      </w:r>
      <w:proofErr w:type="spellEnd"/>
      <w:r w:rsidRPr="000A4B17">
        <w:rPr>
          <w:rFonts w:eastAsia="Times New Roman"/>
          <w:color w:val="000000"/>
          <w:sz w:val="24"/>
          <w:szCs w:val="24"/>
          <w:lang w:eastAsia="ru-RU"/>
        </w:rPr>
        <w:t xml:space="preserve"> (адрес предыдущей страницы).</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3.4. Любая иная персональная информация, неоговоренная выше (история,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0A4B17">
        <w:rPr>
          <w:rFonts w:eastAsia="Times New Roman"/>
          <w:color w:val="000000"/>
          <w:sz w:val="24"/>
          <w:szCs w:val="24"/>
          <w:lang w:eastAsia="ru-RU"/>
        </w:rPr>
        <w:t>п.п</w:t>
      </w:r>
      <w:proofErr w:type="spellEnd"/>
      <w:r w:rsidRPr="000A4B17">
        <w:rPr>
          <w:rFonts w:eastAsia="Times New Roman"/>
          <w:color w:val="000000"/>
          <w:sz w:val="24"/>
          <w:szCs w:val="24"/>
          <w:lang w:eastAsia="ru-RU"/>
        </w:rPr>
        <w:t>. 5.2. и 5.3. настоящей Политики конфиденциальности.</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4. ЦЕЛИ СБОРА ПЕРСОНАЛЬНОЙ ИНФОРМАЦИИ ПОЛЬЗОВАТЕЛЯ</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 Администрация сайта может использовать персональные данные Пользователя в целях:</w:t>
      </w:r>
      <w:r w:rsidRPr="000A4B17">
        <w:rPr>
          <w:rFonts w:eastAsia="Times New Roman"/>
          <w:color w:val="000000"/>
          <w:sz w:val="24"/>
          <w:szCs w:val="24"/>
          <w:lang w:eastAsia="ru-RU"/>
        </w:rPr>
        <w:br/>
        <w:t>4.1.1. Идентификации Пользователя, зарегистрированного на сайте, для оформления запроса сведений и (или) других действий;</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4.1.2. Предоставления Пользователю доступа к персонализированным данным Сайта;</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4.1.3. Установления с Пользователем обратной связи, включая направление уведомлений, писем, запросов, рассылок, новостей, полезных материалов, коммерческих предложений, касающихся использования Сайта, оказания услуг, обработки запросов и заявок от Пользователя</w:t>
      </w:r>
      <w:r w:rsidR="00EE2375" w:rsidRPr="000A4B17">
        <w:rPr>
          <w:rFonts w:eastAsia="Times New Roman"/>
          <w:color w:val="000000"/>
          <w:sz w:val="24"/>
          <w:szCs w:val="24"/>
          <w:lang w:eastAsia="ru-RU"/>
        </w:rPr>
        <w:t>, а также материалов, носящих рекламный характер</w:t>
      </w:r>
      <w:r w:rsidRPr="000A4B17">
        <w:rPr>
          <w:rFonts w:eastAsia="Times New Roman"/>
          <w:color w:val="000000"/>
          <w:sz w:val="24"/>
          <w:szCs w:val="24"/>
          <w:lang w:eastAsia="ru-RU"/>
        </w:rPr>
        <w:t>;</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4.1.4. Определения места нахождения Пользователя для обеспечения безопасности, предотвращения мошенничества;</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4.1.5. Предоставления Пользователю эффективной клиентской и технической поддержки при возникновении проблем, связанных с использованием Сайта;</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4.1.6. Продвижения недвижимости, заключения договоров купли-продажи, выполнения работ, оказания услуг на рынке, а также в иных аналогичных целях путем осуществления прямых контактов с Пользователем;</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4.1.7. Предоставления доступа Пользователю на сайты или сервисы партнеров с целью получения продуктов, обновлений и услуг;</w:t>
      </w:r>
    </w:p>
    <w:p w:rsidR="005417A7"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4.1.8. Сбора статистических данных о количестве посещений Сайта и просмотра общедоступной информации о продуктах Сайта;</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4.1.9. Таргетирования рекламных материалов Сайта, то есть демонстрации только целевым пользователям ресурса.</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5. СПОСОБЫ И СРОКИ ОБРАБОТКИ ПЕРСОНАЛЬНОЙ ИНФОРМАЦИИ</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lastRenderedPageBreak/>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5.2. Пользователь соглашается с тем, что Администрация сайта вправе </w:t>
      </w:r>
      <w:r w:rsidR="00EE2375" w:rsidRPr="000A4B17">
        <w:rPr>
          <w:rFonts w:eastAsia="Times New Roman"/>
          <w:color w:val="000000"/>
          <w:sz w:val="24"/>
          <w:szCs w:val="24"/>
          <w:lang w:eastAsia="ru-RU"/>
        </w:rPr>
        <w:t xml:space="preserve">поручать обработку </w:t>
      </w:r>
      <w:r w:rsidRPr="000A4B17">
        <w:rPr>
          <w:rFonts w:eastAsia="Times New Roman"/>
          <w:color w:val="000000"/>
          <w:sz w:val="24"/>
          <w:szCs w:val="24"/>
          <w:lang w:eastAsia="ru-RU"/>
        </w:rPr>
        <w:t>персональны</w:t>
      </w:r>
      <w:r w:rsidR="00EE2375" w:rsidRPr="000A4B17">
        <w:rPr>
          <w:rFonts w:eastAsia="Times New Roman"/>
          <w:color w:val="000000"/>
          <w:sz w:val="24"/>
          <w:szCs w:val="24"/>
          <w:lang w:eastAsia="ru-RU"/>
        </w:rPr>
        <w:t>х</w:t>
      </w:r>
      <w:r w:rsidRPr="000A4B17">
        <w:rPr>
          <w:rFonts w:eastAsia="Times New Roman"/>
          <w:color w:val="000000"/>
          <w:sz w:val="24"/>
          <w:szCs w:val="24"/>
          <w:lang w:eastAsia="ru-RU"/>
        </w:rPr>
        <w:t xml:space="preserve"> данны</w:t>
      </w:r>
      <w:r w:rsidR="00EE2375" w:rsidRPr="000A4B17">
        <w:rPr>
          <w:rFonts w:eastAsia="Times New Roman"/>
          <w:color w:val="000000"/>
          <w:sz w:val="24"/>
          <w:szCs w:val="24"/>
          <w:lang w:eastAsia="ru-RU"/>
        </w:rPr>
        <w:t>х</w:t>
      </w:r>
      <w:r w:rsidRPr="000A4B17">
        <w:rPr>
          <w:rFonts w:eastAsia="Times New Roman"/>
          <w:color w:val="000000"/>
          <w:sz w:val="24"/>
          <w:szCs w:val="24"/>
          <w:lang w:eastAsia="ru-RU"/>
        </w:rPr>
        <w:t xml:space="preserve"> </w:t>
      </w:r>
      <w:r w:rsidR="00EE2375" w:rsidRPr="000A4B17">
        <w:rPr>
          <w:rFonts w:eastAsia="Times New Roman"/>
          <w:color w:val="000000"/>
          <w:sz w:val="24"/>
          <w:szCs w:val="24"/>
          <w:lang w:eastAsia="ru-RU"/>
        </w:rPr>
        <w:t xml:space="preserve">третьему лицу: </w:t>
      </w:r>
      <w:r w:rsidR="009E28BE" w:rsidRPr="000A4B17">
        <w:rPr>
          <w:rFonts w:eastAsia="Times New Roman"/>
          <w:color w:val="000000"/>
          <w:sz w:val="24"/>
          <w:szCs w:val="24"/>
          <w:lang w:eastAsia="ru-RU"/>
        </w:rPr>
        <w:t>Обществом с ограниченной ответственностью</w:t>
      </w:r>
      <w:r w:rsidR="00C806ED" w:rsidRPr="000A4B17">
        <w:rPr>
          <w:rFonts w:eastAsia="Times New Roman"/>
          <w:color w:val="000000"/>
          <w:sz w:val="24"/>
          <w:szCs w:val="24"/>
          <w:lang w:eastAsia="ru-RU"/>
        </w:rPr>
        <w:t xml:space="preserve"> </w:t>
      </w:r>
      <w:r w:rsidR="00EE2375" w:rsidRPr="000A4B17">
        <w:rPr>
          <w:rFonts w:eastAsia="Times New Roman"/>
          <w:color w:val="000000"/>
          <w:sz w:val="24"/>
          <w:szCs w:val="24"/>
          <w:lang w:eastAsia="ru-RU"/>
        </w:rPr>
        <w:t>«</w:t>
      </w:r>
      <w:r w:rsidR="009E28BE" w:rsidRPr="000A4B17">
        <w:rPr>
          <w:rFonts w:eastAsia="Times New Roman"/>
          <w:color w:val="000000"/>
          <w:sz w:val="24"/>
          <w:szCs w:val="24"/>
          <w:lang w:eastAsia="ru-RU"/>
        </w:rPr>
        <w:t xml:space="preserve">Управляющая Компания «Сумма Элементов </w:t>
      </w:r>
      <w:proofErr w:type="spellStart"/>
      <w:r w:rsidR="009E28BE" w:rsidRPr="000A4B17">
        <w:rPr>
          <w:rFonts w:eastAsia="Times New Roman"/>
          <w:color w:val="000000"/>
          <w:sz w:val="24"/>
          <w:szCs w:val="24"/>
          <w:lang w:eastAsia="ru-RU"/>
        </w:rPr>
        <w:t>Девелопмент</w:t>
      </w:r>
      <w:proofErr w:type="spellEnd"/>
      <w:r w:rsidR="00EE2375" w:rsidRPr="000A4B17">
        <w:rPr>
          <w:rFonts w:eastAsia="Times New Roman"/>
          <w:color w:val="000000"/>
          <w:sz w:val="24"/>
          <w:szCs w:val="24"/>
          <w:lang w:eastAsia="ru-RU"/>
        </w:rPr>
        <w:t xml:space="preserve">» (адрес юридического лица: </w:t>
      </w:r>
      <w:r w:rsidR="009E28BE" w:rsidRPr="000A4B17">
        <w:rPr>
          <w:rFonts w:eastAsia="Times New Roman"/>
          <w:color w:val="000000"/>
          <w:sz w:val="24"/>
          <w:szCs w:val="24"/>
          <w:lang w:eastAsia="ru-RU"/>
        </w:rPr>
        <w:t>127015</w:t>
      </w:r>
      <w:r w:rsidR="00EE2375" w:rsidRPr="000A4B17">
        <w:rPr>
          <w:rFonts w:eastAsia="Times New Roman"/>
          <w:color w:val="000000"/>
          <w:sz w:val="24"/>
          <w:szCs w:val="24"/>
          <w:lang w:eastAsia="ru-RU"/>
        </w:rPr>
        <w:t xml:space="preserve">, г. Москва, ул. </w:t>
      </w:r>
      <w:proofErr w:type="spellStart"/>
      <w:r w:rsidR="009E28BE" w:rsidRPr="000A4B17">
        <w:rPr>
          <w:rFonts w:eastAsia="Times New Roman"/>
          <w:color w:val="000000"/>
          <w:sz w:val="24"/>
          <w:szCs w:val="24"/>
          <w:lang w:eastAsia="ru-RU"/>
        </w:rPr>
        <w:t>Новодмитровская</w:t>
      </w:r>
      <w:proofErr w:type="spellEnd"/>
      <w:r w:rsidR="00EE2375" w:rsidRPr="000A4B17">
        <w:rPr>
          <w:rFonts w:eastAsia="Times New Roman"/>
          <w:color w:val="000000"/>
          <w:sz w:val="24"/>
          <w:szCs w:val="24"/>
          <w:lang w:eastAsia="ru-RU"/>
        </w:rPr>
        <w:t xml:space="preserve">, д. </w:t>
      </w:r>
      <w:r w:rsidR="009E28BE" w:rsidRPr="000A4B17">
        <w:rPr>
          <w:rFonts w:eastAsia="Times New Roman"/>
          <w:color w:val="000000"/>
          <w:sz w:val="24"/>
          <w:szCs w:val="24"/>
          <w:lang w:eastAsia="ru-RU"/>
        </w:rPr>
        <w:t>2</w:t>
      </w:r>
      <w:r w:rsidR="00EE2375" w:rsidRPr="000A4B17">
        <w:rPr>
          <w:rFonts w:eastAsia="Times New Roman"/>
          <w:color w:val="000000"/>
          <w:sz w:val="24"/>
          <w:szCs w:val="24"/>
          <w:lang w:eastAsia="ru-RU"/>
        </w:rPr>
        <w:t xml:space="preserve">, </w:t>
      </w:r>
      <w:r w:rsidR="009E28BE" w:rsidRPr="000A4B17">
        <w:rPr>
          <w:rFonts w:eastAsia="Times New Roman"/>
          <w:color w:val="000000"/>
          <w:sz w:val="24"/>
          <w:szCs w:val="24"/>
          <w:lang w:eastAsia="ru-RU"/>
        </w:rPr>
        <w:t xml:space="preserve">к.1, </w:t>
      </w:r>
      <w:proofErr w:type="spellStart"/>
      <w:r w:rsidR="009E28BE" w:rsidRPr="000A4B17">
        <w:rPr>
          <w:rFonts w:eastAsia="Times New Roman"/>
          <w:color w:val="000000"/>
          <w:sz w:val="24"/>
          <w:szCs w:val="24"/>
          <w:lang w:eastAsia="ru-RU"/>
        </w:rPr>
        <w:t>помещ</w:t>
      </w:r>
      <w:proofErr w:type="spellEnd"/>
      <w:r w:rsidR="009E28BE" w:rsidRPr="000A4B17">
        <w:rPr>
          <w:rFonts w:eastAsia="Times New Roman"/>
          <w:color w:val="000000"/>
          <w:sz w:val="24"/>
          <w:szCs w:val="24"/>
          <w:lang w:eastAsia="ru-RU"/>
        </w:rPr>
        <w:t>.</w:t>
      </w:r>
      <w:r w:rsidR="00EE2375" w:rsidRPr="000A4B17">
        <w:rPr>
          <w:rFonts w:eastAsia="Times New Roman"/>
          <w:color w:val="000000"/>
          <w:sz w:val="24"/>
          <w:szCs w:val="24"/>
          <w:lang w:eastAsia="ru-RU"/>
        </w:rPr>
        <w:t xml:space="preserve"> </w:t>
      </w:r>
      <w:r w:rsidR="009E28BE" w:rsidRPr="000A4B17">
        <w:rPr>
          <w:rFonts w:eastAsia="Times New Roman"/>
          <w:color w:val="000000"/>
          <w:sz w:val="24"/>
          <w:szCs w:val="24"/>
          <w:lang w:eastAsia="ru-RU"/>
        </w:rPr>
        <w:t>2/</w:t>
      </w:r>
      <w:r w:rsidR="00EE2375" w:rsidRPr="000A4B17">
        <w:rPr>
          <w:rFonts w:eastAsia="Times New Roman"/>
          <w:color w:val="000000"/>
          <w:sz w:val="24"/>
          <w:szCs w:val="24"/>
          <w:lang w:eastAsia="ru-RU"/>
        </w:rPr>
        <w:t>9)</w:t>
      </w:r>
      <w:r w:rsidRPr="000A4B17">
        <w:rPr>
          <w:rFonts w:eastAsia="Times New Roman"/>
          <w:color w:val="000000"/>
          <w:sz w:val="24"/>
          <w:szCs w:val="24"/>
          <w:lang w:eastAsia="ru-RU"/>
        </w:rPr>
        <w:t>.</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действующим законодательством Российской Федерации.</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5.4. Администрация сайта принимает необходимые организационные и технические меры для защиты персональных данных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5.5.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6. ПРАВА И ОБЯЗАННОСТИ СТОРОН</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6.1. Пользователь вправе:</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6.1.1. Предоставить информацию о персональных данных, необходимую для пользования Сайтом.</w:t>
      </w:r>
      <w:r w:rsidRPr="000A4B17">
        <w:rPr>
          <w:rFonts w:eastAsia="Times New Roman"/>
          <w:color w:val="000000"/>
          <w:sz w:val="24"/>
          <w:szCs w:val="24"/>
          <w:lang w:eastAsia="ru-RU"/>
        </w:rPr>
        <w:br/>
        <w:t>6.1.2. Обновить, дополнить предоставленную информацию о персональных данных в случае изменения данной информации.</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6.1.3. Получать у Администрации сайта информацию, касающуюся обработки его персональных данных, если такое право не ограничено в соответствии с федеральными законами Российской Федерации.</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6.1.4. Требовать от Администрации сайта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6.1.5. Отказаться от получения писем рассылок и удалить из базы данных Сайта свои контактные данные в любой момент, кликнув на ссылку для отписки, присутствующую в каждом письме.</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6.2. Администрация сайта обязана:</w:t>
      </w:r>
    </w:p>
    <w:p w:rsidR="00C806ED"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6.2.1. Использовать полученную информацию исключительно для целей, указанных в настоящей Политике конфиденциальности.</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6.2.2. Обеспечить конфиденциальность персональных данных, не разглашать без предварительного согласия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0A4B17">
        <w:rPr>
          <w:rFonts w:eastAsia="Times New Roman"/>
          <w:color w:val="000000"/>
          <w:sz w:val="24"/>
          <w:szCs w:val="24"/>
          <w:lang w:eastAsia="ru-RU"/>
        </w:rPr>
        <w:t>п.п</w:t>
      </w:r>
      <w:proofErr w:type="spellEnd"/>
      <w:r w:rsidRPr="000A4B17">
        <w:rPr>
          <w:rFonts w:eastAsia="Times New Roman"/>
          <w:color w:val="000000"/>
          <w:sz w:val="24"/>
          <w:szCs w:val="24"/>
          <w:lang w:eastAsia="ru-RU"/>
        </w:rPr>
        <w:t>. 5.2. и 5.3. настоящей Политики Конфиденциальности.</w:t>
      </w:r>
      <w:r w:rsidRPr="000A4B17">
        <w:rPr>
          <w:rFonts w:eastAsia="Times New Roman"/>
          <w:color w:val="000000"/>
          <w:sz w:val="24"/>
          <w:szCs w:val="24"/>
          <w:lang w:eastAsia="ru-RU"/>
        </w:rPr>
        <w:br/>
        <w:t>6.2.3.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7. ОТВЕТСТВЕННОСТЬ СТОРОН</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7.1. Администрация сайта, не исполнившая свои обязательства, несет ответственность, в связи с неправомерным использованием персональных данных Пользователя, в соответствии с действующим законодательством Российской Федерации, за исключением случаев, предусмотренных </w:t>
      </w:r>
      <w:proofErr w:type="spellStart"/>
      <w:r w:rsidRPr="000A4B17">
        <w:rPr>
          <w:rFonts w:eastAsia="Times New Roman"/>
          <w:color w:val="000000"/>
          <w:sz w:val="24"/>
          <w:szCs w:val="24"/>
          <w:lang w:eastAsia="ru-RU"/>
        </w:rPr>
        <w:t>п.п</w:t>
      </w:r>
      <w:proofErr w:type="spellEnd"/>
      <w:r w:rsidRPr="000A4B17">
        <w:rPr>
          <w:rFonts w:eastAsia="Times New Roman"/>
          <w:color w:val="000000"/>
          <w:sz w:val="24"/>
          <w:szCs w:val="24"/>
          <w:lang w:eastAsia="ru-RU"/>
        </w:rPr>
        <w:t>. 5.2, 5.3</w:t>
      </w:r>
      <w:r w:rsidR="00EE2375" w:rsidRPr="000A4B17">
        <w:rPr>
          <w:rFonts w:eastAsia="Times New Roman"/>
          <w:color w:val="000000"/>
          <w:sz w:val="24"/>
          <w:szCs w:val="24"/>
          <w:lang w:eastAsia="ru-RU"/>
        </w:rPr>
        <w:t>,</w:t>
      </w:r>
      <w:r w:rsidRPr="000A4B17">
        <w:rPr>
          <w:rFonts w:eastAsia="Times New Roman"/>
          <w:color w:val="000000"/>
          <w:sz w:val="24"/>
          <w:szCs w:val="24"/>
          <w:lang w:eastAsia="ru-RU"/>
        </w:rPr>
        <w:t xml:space="preserve"> 7.2</w:t>
      </w:r>
      <w:r w:rsidR="00EE2375" w:rsidRPr="000A4B17">
        <w:rPr>
          <w:rFonts w:eastAsia="Times New Roman"/>
          <w:color w:val="000000"/>
          <w:sz w:val="24"/>
          <w:szCs w:val="24"/>
          <w:lang w:eastAsia="ru-RU"/>
        </w:rPr>
        <w:t>, 7.3, 7.4</w:t>
      </w:r>
      <w:r w:rsidRPr="000A4B17">
        <w:rPr>
          <w:rFonts w:eastAsia="Times New Roman"/>
          <w:color w:val="000000"/>
          <w:sz w:val="24"/>
          <w:szCs w:val="24"/>
          <w:lang w:eastAsia="ru-RU"/>
        </w:rPr>
        <w:t xml:space="preserve"> настоящей Политики </w:t>
      </w:r>
      <w:r w:rsidRPr="000A4B17">
        <w:rPr>
          <w:rFonts w:eastAsia="Times New Roman"/>
          <w:color w:val="000000"/>
          <w:sz w:val="24"/>
          <w:szCs w:val="24"/>
          <w:lang w:eastAsia="ru-RU"/>
        </w:rPr>
        <w:lastRenderedPageBreak/>
        <w:t>Конфиденциальности.</w:t>
      </w:r>
      <w:r w:rsidRPr="000A4B17">
        <w:rPr>
          <w:rFonts w:eastAsia="Times New Roman"/>
          <w:color w:val="000000"/>
          <w:sz w:val="24"/>
          <w:szCs w:val="24"/>
          <w:lang w:eastAsia="ru-RU"/>
        </w:rPr>
        <w:br/>
        <w:t>7.2. В случае утраты или разглашения персональных данных Пользователя, Администрация сайта не несет ответственность, если персональные данные:</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7.2.1. стали публичным достоянием до их утраты или разглашения;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7.2.2. были получены от третьей стороны до момента их получения Администрацией сайта;</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7.2.3. были разглашены с согласия Пользователя.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7.3. Администрация сайта не несет ответственности перед Пользователем за любой убыток или ущерб, понесенный Пользователем в результате удаления, сбоя или невозможности сохранения какого-либо Содержания и иных коммуникационных данных, содержащихся на сайте или передаваемых через него.</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7.4. Администрация сайта не несет ответственности за любые прямые или косвенные убытки, произошедшие из-за: использования либо невозможности использования сайта, либо отдельных сервисов; несанкционированного доступа к коммуникациям Пользователя; заявления или поведение любого третьего лица на сайте.</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7.5. Пользователь несет всю полноту ответственности за соблюдение требований законодательства РФ, в том числе, но не ограничиваясь, законов о рекламе, защите авторских и смежных прав, об охране товарных знаков и знаков обслуживания.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7.6. Пользователь соглашается с тем, что информация, размещенная на сайте, может являться объектом интеллектуальной собственности, права на которую защищены и принадлежат другим Пользователям, партнерам или рекламодателям</w:t>
      </w:r>
      <w:r w:rsidR="00EE2375" w:rsidRPr="000A4B17">
        <w:rPr>
          <w:rFonts w:eastAsia="Times New Roman"/>
          <w:color w:val="000000"/>
          <w:sz w:val="24"/>
          <w:szCs w:val="24"/>
          <w:lang w:eastAsia="ru-RU"/>
        </w:rPr>
        <w:t>.</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7.7. Пользователь не вправе продавать, передавать в аренду или создавать производные работы на основе информации, размещенной на сайте (полностью или в части), за исключением случаев, когда такие действия были письменно разрешены Администрацией сайта путем заключения отдельного соглашения.</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7.8. В отношение текстовых материалов (статей, публикаций, находящихся в свободном публичном доступе на Сайте) допускается их распространение при условии, что будет дана ссылка на Сайт.</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8. РАЗРЕШЕНИЕ СПОРОВ</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8.1. До обращения в суд с иском по спорам, возникающим из отношений между Пользователем и Администрацией сайта, обязательным является соблюдение претензионного (досудебного) порядка урегулировании спора.</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8.2. Срок ответа на претензию — 30 календарных дней со дня ее доставки.</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8.3. При недостижении соглашения, спор будет передан на рассмотрение суда, в соответствии с действующим законодательством.</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9. ЗАКЛЮЧИТЕЛЬНЫЕ ПОЛОЖЕНИЯ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9.1. Вопросы и предложения по настоящей Политике конфиденциальности следует направлять по адресам, указанным на Сайте в разделе «Контакты» с пометкой «Политика конфиденциальности».</w:t>
      </w:r>
      <w:r w:rsidRPr="000A4B17">
        <w:rPr>
          <w:rFonts w:eastAsia="Times New Roman"/>
          <w:color w:val="000000"/>
          <w:sz w:val="24"/>
          <w:szCs w:val="24"/>
          <w:lang w:eastAsia="ru-RU"/>
        </w:rPr>
        <w:br/>
        <w:t>9.2. Администрация сайта вправе вносить изменения в настоящую Политику конфиденциальности без согласия Пользователя.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9.3. Новая редакция Политики конфиденциальности вступает в силу с момента ее размещения на Сайте, если в ней не предусмотрено иное</w:t>
      </w:r>
      <w:r w:rsidR="00EE2375" w:rsidRPr="000A4B17">
        <w:rPr>
          <w:rFonts w:eastAsia="Times New Roman"/>
          <w:color w:val="000000"/>
          <w:sz w:val="24"/>
          <w:szCs w:val="24"/>
          <w:lang w:eastAsia="ru-RU"/>
        </w:rPr>
        <w:t>.</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9.4. На сайте используются </w:t>
      </w:r>
      <w:proofErr w:type="spellStart"/>
      <w:r w:rsidRPr="000A4B17">
        <w:rPr>
          <w:rFonts w:eastAsia="Times New Roman"/>
          <w:color w:val="000000"/>
          <w:sz w:val="24"/>
          <w:szCs w:val="24"/>
          <w:lang w:eastAsia="ru-RU"/>
        </w:rPr>
        <w:t>cookies</w:t>
      </w:r>
      <w:proofErr w:type="spellEnd"/>
      <w:r w:rsidRPr="000A4B17">
        <w:rPr>
          <w:rFonts w:eastAsia="Times New Roman"/>
          <w:color w:val="000000"/>
          <w:sz w:val="24"/>
          <w:szCs w:val="24"/>
          <w:lang w:eastAsia="ru-RU"/>
        </w:rPr>
        <w:t xml:space="preserve">, которые применяются согласно правилам использования </w:t>
      </w:r>
      <w:proofErr w:type="spellStart"/>
      <w:r w:rsidRPr="000A4B17">
        <w:rPr>
          <w:rFonts w:eastAsia="Times New Roman"/>
          <w:color w:val="000000"/>
          <w:sz w:val="24"/>
          <w:szCs w:val="24"/>
          <w:lang w:eastAsia="ru-RU"/>
        </w:rPr>
        <w:t>cookies</w:t>
      </w:r>
      <w:proofErr w:type="spellEnd"/>
      <w:r w:rsidR="00EE2375" w:rsidRPr="000A4B17">
        <w:rPr>
          <w:rFonts w:eastAsia="Times New Roman"/>
          <w:color w:val="000000"/>
          <w:sz w:val="24"/>
          <w:szCs w:val="24"/>
          <w:lang w:eastAsia="ru-RU"/>
        </w:rPr>
        <w:t xml:space="preserve"> (Приложение № 1 к настоящей Политике конфиденциальности)</w:t>
      </w:r>
      <w:r w:rsidRPr="000A4B17">
        <w:rPr>
          <w:rFonts w:eastAsia="Times New Roman"/>
          <w:color w:val="000000"/>
          <w:sz w:val="24"/>
          <w:szCs w:val="24"/>
          <w:lang w:eastAsia="ru-RU"/>
        </w:rPr>
        <w:t>.</w:t>
      </w: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right"/>
        <w:outlineLvl w:val="0"/>
        <w:rPr>
          <w:rFonts w:eastAsia="Times New Roman"/>
          <w:b/>
          <w:bCs/>
          <w:color w:val="000000"/>
          <w:kern w:val="36"/>
          <w:sz w:val="24"/>
          <w:szCs w:val="24"/>
          <w:lang w:eastAsia="ru-RU"/>
        </w:rPr>
      </w:pPr>
      <w:r w:rsidRPr="000A4B17">
        <w:rPr>
          <w:rFonts w:eastAsia="Times New Roman"/>
          <w:b/>
          <w:bCs/>
          <w:color w:val="000000"/>
          <w:kern w:val="36"/>
          <w:sz w:val="24"/>
          <w:szCs w:val="24"/>
          <w:lang w:eastAsia="ru-RU"/>
        </w:rPr>
        <w:t>Приложение № 1 к Политике конфиденциальности</w:t>
      </w:r>
    </w:p>
    <w:p w:rsidR="00EE2375" w:rsidRPr="000A4B17" w:rsidRDefault="00EE2375" w:rsidP="00EE2375">
      <w:pPr>
        <w:jc w:val="both"/>
        <w:outlineLvl w:val="0"/>
        <w:rPr>
          <w:rFonts w:eastAsia="Times New Roman"/>
          <w:b/>
          <w:bCs/>
          <w:color w:val="000000"/>
          <w:kern w:val="36"/>
          <w:sz w:val="24"/>
          <w:szCs w:val="24"/>
          <w:lang w:eastAsia="ru-RU"/>
        </w:rPr>
      </w:pPr>
    </w:p>
    <w:p w:rsidR="00EE2375" w:rsidRPr="000A4B17" w:rsidRDefault="00EE2375" w:rsidP="00EE2375">
      <w:pPr>
        <w:jc w:val="both"/>
        <w:outlineLvl w:val="0"/>
        <w:rPr>
          <w:rFonts w:eastAsia="Times New Roman"/>
          <w:b/>
          <w:bCs/>
          <w:color w:val="000000"/>
          <w:kern w:val="36"/>
          <w:sz w:val="24"/>
          <w:szCs w:val="24"/>
          <w:lang w:eastAsia="ru-RU"/>
        </w:rPr>
      </w:pPr>
    </w:p>
    <w:p w:rsidR="008E0EB9" w:rsidRPr="000A4B17" w:rsidRDefault="008E0EB9" w:rsidP="00EE2375">
      <w:pPr>
        <w:jc w:val="both"/>
        <w:outlineLvl w:val="0"/>
        <w:rPr>
          <w:rFonts w:eastAsia="Times New Roman"/>
          <w:b/>
          <w:bCs/>
          <w:color w:val="000000"/>
          <w:kern w:val="36"/>
          <w:sz w:val="24"/>
          <w:szCs w:val="24"/>
          <w:lang w:eastAsia="ru-RU"/>
        </w:rPr>
      </w:pPr>
      <w:r w:rsidRPr="000A4B17">
        <w:rPr>
          <w:rFonts w:eastAsia="Times New Roman"/>
          <w:b/>
          <w:bCs/>
          <w:color w:val="000000"/>
          <w:kern w:val="36"/>
          <w:sz w:val="24"/>
          <w:szCs w:val="24"/>
          <w:lang w:eastAsia="ru-RU"/>
        </w:rPr>
        <w:t>ПРАВИЛА ИСПОЛЬЗОВАНИЯ COOKIES</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Данные Правила использовании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-файлов (далее - «Правила использовании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-файлов» или «Правила») являются частью Политики конфиденциальности компании </w:t>
      </w:r>
      <w:r w:rsidR="00C34E5C" w:rsidRPr="000A4B17">
        <w:rPr>
          <w:rFonts w:eastAsia="Times New Roman"/>
          <w:color w:val="000000"/>
          <w:sz w:val="24"/>
          <w:szCs w:val="24"/>
          <w:lang w:eastAsia="ru-RU"/>
        </w:rPr>
        <w:t>ООО СЗ «Проект-С-23» (далее – «Компания»). Более подробная информация о том, как Компания защищает данные посетителей сайта, содержится в Политике конфиденциальности компании.</w:t>
      </w:r>
      <w:r w:rsidRPr="000A4B17">
        <w:rPr>
          <w:rFonts w:eastAsia="Times New Roman"/>
          <w:color w:val="000000"/>
          <w:sz w:val="24"/>
          <w:szCs w:val="24"/>
          <w:lang w:eastAsia="ru-RU"/>
        </w:rPr>
      </w:r>
      <w:r w:rsidR="00C34E5C" w:rsidRPr="000A4B17">
        <w:rPr>
          <w:rFonts w:eastAsia="Times New Roman"/>
          <w:color w:val="000000"/>
          <w:sz w:val="24"/>
          <w:szCs w:val="24"/>
          <w:lang w:eastAsia="ru-RU"/>
        </w:rPr>
      </w:r>
      <w:r w:rsidRPr="000A4B17">
        <w:rPr>
          <w:rFonts w:eastAsia="Times New Roman"/>
          <w:color w:val="000000"/>
          <w:sz w:val="24"/>
          <w:szCs w:val="24"/>
          <w:lang w:eastAsia="ru-RU"/>
        </w:rPr>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 xml:space="preserve">Что такое </w:t>
      </w:r>
      <w:proofErr w:type="spellStart"/>
      <w:r w:rsidRPr="000A4B17">
        <w:rPr>
          <w:rFonts w:eastAsia="Times New Roman"/>
          <w:b/>
          <w:bCs/>
          <w:color w:val="000000"/>
          <w:sz w:val="24"/>
          <w:szCs w:val="24"/>
          <w:lang w:eastAsia="ru-RU"/>
        </w:rPr>
        <w:t>cookie</w:t>
      </w:r>
      <w:proofErr w:type="spellEnd"/>
      <w:r w:rsidRPr="000A4B17">
        <w:rPr>
          <w:rFonts w:eastAsia="Times New Roman"/>
          <w:b/>
          <w:bCs/>
          <w:color w:val="000000"/>
          <w:sz w:val="24"/>
          <w:szCs w:val="24"/>
          <w:lang w:eastAsia="ru-RU"/>
        </w:rPr>
        <w:t>-файлы?</w:t>
      </w:r>
    </w:p>
    <w:p w:rsidR="008E0EB9" w:rsidRPr="000A4B17" w:rsidRDefault="008E0EB9" w:rsidP="00EE2375">
      <w:pPr>
        <w:jc w:val="both"/>
        <w:rPr>
          <w:rFonts w:eastAsia="Times New Roman"/>
          <w:b/>
          <w:bCs/>
          <w:color w:val="000000"/>
          <w:sz w:val="24"/>
          <w:szCs w:val="24"/>
          <w:lang w:eastAsia="ru-RU"/>
        </w:rPr>
      </w:pP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-файлы (далее –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 это небольшие по размеру текстовые файлы служебного типа, которые загружаются на компьютер Пользователя или иное устройство с сервера сайта, на котором находится Пользователь. При каждом следующем посещении данного сайта, браузер Пользователя посылает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обратно на сервер для того, чтобы возможно было идентифицировать Пользователя и запомнить пользовательские предпочтения.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не могут собирать никакой информации, хранящейся на компьютере Пользователя или в его документах. Пользователь может отказаться от использования файлов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Считается, что Пользователь дал согласие на использование файлов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в соответствии с условиями настоящих Правил, если в соответствующий момент времени их приём разрешён настройками/конфигурацией браузера Пользователя. Если Пользователь отказался, Компания сохраняет только один постоянный файл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который сообщает о том, что Пользователь отказался от использования любых других файлов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w:t>
      </w:r>
      <w:r w:rsidRPr="000A4B17">
        <w:rPr>
          <w:rFonts w:eastAsia="Times New Roman"/>
          <w:b/>
          <w:bCs/>
          <w:color w:val="000000"/>
          <w:sz w:val="24"/>
          <w:szCs w:val="24"/>
          <w:lang w:eastAsia="ru-RU"/>
        </w:rPr>
        <w:t xml:space="preserve">Использование </w:t>
      </w:r>
      <w:proofErr w:type="spellStart"/>
      <w:r w:rsidRPr="000A4B17">
        <w:rPr>
          <w:rFonts w:eastAsia="Times New Roman"/>
          <w:b/>
          <w:bCs/>
          <w:color w:val="000000"/>
          <w:sz w:val="24"/>
          <w:szCs w:val="24"/>
          <w:lang w:eastAsia="ru-RU"/>
        </w:rPr>
        <w:t>cookie</w:t>
      </w:r>
      <w:proofErr w:type="spellEnd"/>
      <w:r w:rsidRPr="000A4B17">
        <w:rPr>
          <w:rFonts w:eastAsia="Times New Roman"/>
          <w:b/>
          <w:bCs/>
          <w:color w:val="000000"/>
          <w:sz w:val="24"/>
          <w:szCs w:val="24"/>
          <w:lang w:eastAsia="ru-RU"/>
        </w:rPr>
        <w:t>-файлов</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Компания использует следующие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-файлы:</w:t>
      </w:r>
      <w:r w:rsidRPr="000A4B17">
        <w:rPr>
          <w:rFonts w:eastAsia="Times New Roman"/>
          <w:color w:val="000000"/>
          <w:sz w:val="24"/>
          <w:szCs w:val="24"/>
          <w:lang w:eastAsia="ru-RU"/>
        </w:rPr>
        <w:br/>
        <w:t xml:space="preserve">Крайне необходимые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-файлы. Это файлы, необходимые для корректной работы сайта Компании.</w:t>
      </w:r>
      <w:r w:rsidRPr="000A4B17">
        <w:rPr>
          <w:rFonts w:eastAsia="Times New Roman"/>
          <w:color w:val="000000"/>
          <w:sz w:val="24"/>
          <w:szCs w:val="24"/>
          <w:lang w:eastAsia="ru-RU"/>
        </w:rPr>
        <w:br/>
        <w:t xml:space="preserve">Аналитические/технические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-файлы. Они позволяют Компании оценить и подсчитать число посетителей, а также понять, как они перемещаются по сайту Компании при работе с ним. Это помогает Компании вносить улучшения в работу сайта, например, оптимизируя поиск нужных разделов, делая его простым, удобным и эффективным.</w:t>
      </w:r>
      <w:r w:rsidRPr="000A4B17">
        <w:rPr>
          <w:rFonts w:eastAsia="Times New Roman"/>
          <w:color w:val="000000"/>
          <w:sz w:val="24"/>
          <w:szCs w:val="24"/>
          <w:lang w:eastAsia="ru-RU"/>
        </w:rPr>
        <w:br/>
        <w:t xml:space="preserve">Функциональные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-файлы. Данные файлы нужны для того, чтобы распознать Пользователя по уникальному идентификатору, никак не раскрывающему его персональные данные. Когда Пользователь снова заходит на сайт Компании, это позволяет Компании персонализировать содержание сайта под нужды Пользователя, запоминать его предпочтения.</w:t>
      </w:r>
      <w:r w:rsidRPr="000A4B17">
        <w:rPr>
          <w:rFonts w:eastAsia="Times New Roman"/>
          <w:color w:val="000000"/>
          <w:sz w:val="24"/>
          <w:szCs w:val="24"/>
          <w:lang w:eastAsia="ru-RU"/>
        </w:rPr>
        <w:br/>
        <w:t xml:space="preserve">Целевые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-файлы. Эти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-файлы регистрируют посещения Пользователя сайта, запоминают страницы, которые он посетил и ссылки, по которым проходил. Компания использует эту информацию для того, чтобы Сайт, и отображаемая на нем реклама, как можно более точно соответствовали интересам Пользователя. Компания также для этих целей может передавать данную информацию третьим лицам, при этом, гарантируя, что они не получат данных, идентифицирующих Пользователя как личность. Компания передает такие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-файлы только тем лицам, с которыми у нее имеются соглашения о неразглашении данной информации.</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Компания вправе передавать анонимную информацию (то есть информацию, которая не идентифицирует Пользователя прямо или косвенно) и обобщённую информацию (то есть информацию о группах и категориях пользователей, включая их действия на сайте Компании, которая не указывает на личность и не может использоваться для установления личности пользователя) своим партнёрам, в том числе для целей публикации адресных рекламных объявлений, а также предоставления Пользователю рекламы продукции и услуг.</w:t>
      </w:r>
      <w:r w:rsidRPr="000A4B17">
        <w:rPr>
          <w:rFonts w:eastAsia="Times New Roman"/>
          <w:color w:val="000000"/>
          <w:sz w:val="24"/>
          <w:szCs w:val="24"/>
          <w:lang w:eastAsia="ru-RU"/>
        </w:rPr>
        <w:br/>
      </w:r>
      <w:r w:rsidRPr="000A4B17">
        <w:rPr>
          <w:rFonts w:eastAsia="Times New Roman"/>
          <w:color w:val="000000"/>
          <w:sz w:val="24"/>
          <w:szCs w:val="24"/>
          <w:lang w:eastAsia="ru-RU"/>
        </w:rPr>
        <w:lastRenderedPageBreak/>
        <w:t xml:space="preserve">Примерами данных, которые могут собираться и анализироваться сторонними лицами с применением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являются:</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идентификатор посетителя сайта;</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IP-адрес, используемый для подключения компьютера Пользователя к Интернету;</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тип и версия браузера;</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операционная система и платформа, используемая Пользователем при подключении;</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области онлайн-сервисов и страниц Компании, которые Пользователь просматривал или искал;</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URL- адреса с или через которые Пользователь вошел (вышел) на (из) онлайн-сервисов (сайтов) Компании;</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w:t>
      </w:r>
      <w:r w:rsidRPr="000A4B17">
        <w:rPr>
          <w:rFonts w:eastAsia="Times New Roman"/>
          <w:color w:val="000000"/>
          <w:sz w:val="24"/>
          <w:szCs w:val="24"/>
          <w:lang w:eastAsia="ru-RU"/>
        </w:rPr>
        <w:t>- дата и время совершения подобных действий.</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Структура данных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может изменяться по усмотрению Компании без специального уведомления посетителей сайта.</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Если Пользователь хочет запретить Компании или сторонним лицам использовать файлы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Пользователь может заблокировать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активировав определённую настройку в браузере, что позволит ему отказаться от установки всех или части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Однако в случае блокировки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в браузере (включая крайне необходимые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некоторая часть сайта может быть недоступна для Пользователя или некорректно отображена.</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 xml:space="preserve">Элементы управления браузера и настройки использования </w:t>
      </w:r>
      <w:proofErr w:type="spellStart"/>
      <w:r w:rsidRPr="000A4B17">
        <w:rPr>
          <w:rFonts w:eastAsia="Times New Roman"/>
          <w:b/>
          <w:bCs/>
          <w:color w:val="000000"/>
          <w:sz w:val="24"/>
          <w:szCs w:val="24"/>
          <w:lang w:eastAsia="ru-RU"/>
        </w:rPr>
        <w:t>cookie</w:t>
      </w:r>
      <w:proofErr w:type="spellEnd"/>
      <w:r w:rsidRPr="000A4B17">
        <w:rPr>
          <w:rFonts w:eastAsia="Times New Roman"/>
          <w:b/>
          <w:bCs/>
          <w:color w:val="000000"/>
          <w:sz w:val="24"/>
          <w:szCs w:val="24"/>
          <w:lang w:eastAsia="ru-RU"/>
        </w:rPr>
        <w:t>-файлов</w:t>
      </w:r>
    </w:p>
    <w:p w:rsidR="00EE2375"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Большинство браузеров изначально настроены автоматически принимать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Пользователь может изменить настройки таким образом, чтобы блокировать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на жестком диске компьютера (памяти мобильного устройства) или получать предупреждение, когда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будут отправлены на жесткий диск (память мобильного устройства).</w:t>
      </w:r>
      <w:r w:rsidRPr="000A4B17">
        <w:rPr>
          <w:rFonts w:eastAsia="Times New Roman"/>
          <w:color w:val="000000"/>
          <w:sz w:val="24"/>
          <w:szCs w:val="24"/>
          <w:lang w:eastAsia="ru-RU"/>
        </w:rPr>
        <w:br/>
        <w:t xml:space="preserve">Пользователь может в любой момент отозвать согласие на обработку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удалив установленные данным сайтом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Более подробную информацию о таких возможностях можно получить, обратившись к инструкции по использованию браузера Пользователя. Как правило, нужный раздел регулировки можно найти в меню «Настройки», «Опции» или «Предпочтения» браузера Пользователя. Также, Пользователь может воспользоваться функцией «Помощь» своего браузера.</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Отключив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Пользователь не сможет в полной мере воспользоваться всеми возможностями сайта Компании, и некоторые его части, в том числе сервисы, могут не функционировать должным образом.</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 xml:space="preserve">Управление </w:t>
      </w:r>
      <w:proofErr w:type="spellStart"/>
      <w:r w:rsidRPr="000A4B17">
        <w:rPr>
          <w:rFonts w:eastAsia="Times New Roman"/>
          <w:b/>
          <w:bCs/>
          <w:color w:val="000000"/>
          <w:sz w:val="24"/>
          <w:szCs w:val="24"/>
          <w:lang w:eastAsia="ru-RU"/>
        </w:rPr>
        <w:t>cookie</w:t>
      </w:r>
      <w:proofErr w:type="spellEnd"/>
      <w:r w:rsidRPr="000A4B17">
        <w:rPr>
          <w:rFonts w:eastAsia="Times New Roman"/>
          <w:b/>
          <w:bCs/>
          <w:color w:val="000000"/>
          <w:sz w:val="24"/>
          <w:szCs w:val="24"/>
          <w:lang w:eastAsia="ru-RU"/>
        </w:rPr>
        <w:t>-файлами целевого (рекламного) типа</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Эти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используются для того, чтобы собирать информацию о сайтах и отдельных страницах, на которые пользователи заходят, как на сайте Компании, так и за его пределами (что может указывать, например, на интересы и другие признаки Пользователя). Обычно они используются для того, чтобы отображать наиболее соответствующую интересам Пользователя рекламу и другие маркетинговые коммуникации. Они также используются для того, чтобы ограничить количество раз, когда Пользователь видит рекламные объявления, и может оценить эффективность рекламных кампаний.</w:t>
      </w:r>
      <w:r w:rsidRPr="000A4B17">
        <w:rPr>
          <w:rFonts w:eastAsia="Times New Roman"/>
          <w:color w:val="000000"/>
          <w:sz w:val="24"/>
          <w:szCs w:val="24"/>
          <w:lang w:eastAsia="ru-RU"/>
        </w:rPr>
        <w:br/>
        <w:t xml:space="preserve">Пользователь может просмотреть, удалить или добавить интересующие категории, связанные с его браузером, используя менеджер предпочтений для рекламных объявлений от </w:t>
      </w:r>
      <w:proofErr w:type="spellStart"/>
      <w:r w:rsidRPr="000A4B17">
        <w:rPr>
          <w:rFonts w:eastAsia="Times New Roman"/>
          <w:color w:val="000000"/>
          <w:sz w:val="24"/>
          <w:szCs w:val="24"/>
          <w:lang w:eastAsia="ru-RU"/>
        </w:rPr>
        <w:t>Google</w:t>
      </w:r>
      <w:proofErr w:type="spellEnd"/>
      <w:r w:rsidRPr="000A4B17">
        <w:rPr>
          <w:rFonts w:eastAsia="Times New Roman"/>
          <w:color w:val="000000"/>
          <w:sz w:val="24"/>
          <w:szCs w:val="24"/>
          <w:lang w:eastAsia="ru-RU"/>
        </w:rPr>
        <w:t>.</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Кнопки доступа к социальным сетям</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Кнопки доступа к социальным сетям используются для того, чтобы пользователи Компании могли поделиться ссылкой на веб-страницу или сделать электронную закладку. Данные кнопки являются ссылками на сайты социальных сетей, принадлежащих третьим лицам, которые, в свою очередь, могут фиксировать информацию об активности Пользователя в Интернете, в том числе на сайте Компании. Необходимо ознакомиться с соответствующими условиями использования и политикой конфиденциальности таких сайтов для понимания </w:t>
      </w:r>
      <w:r w:rsidRPr="000A4B17">
        <w:rPr>
          <w:rFonts w:eastAsia="Times New Roman"/>
          <w:color w:val="000000"/>
          <w:sz w:val="24"/>
          <w:szCs w:val="24"/>
          <w:lang w:eastAsia="ru-RU"/>
        </w:rPr>
        <w:lastRenderedPageBreak/>
        <w:t>того, как они используют данные Пользователя, и как можно отказаться от использования ими данных Пользователя или удалить их.</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Сторонние веб-сервисы</w:t>
      </w:r>
    </w:p>
    <w:p w:rsidR="008E0EB9" w:rsidRPr="000A4B17"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Иногда на сайте Компания использует сторонние веб-сервисы для отображения тех или иных элементов, например, для отображения изображений, просмотра видео или организации голосований/опросов. Так же, как и в случае с кнопками доступа к социальным сетям, Компания не может препятствовать сбору этими сайтами или внешними доменами информации о том, как Пользователь использует содержание сайта.</w:t>
      </w:r>
    </w:p>
    <w:p w:rsidR="008E0EB9" w:rsidRPr="000A4B17" w:rsidRDefault="008E0EB9" w:rsidP="00EE2375">
      <w:pPr>
        <w:jc w:val="both"/>
        <w:rPr>
          <w:rFonts w:eastAsia="Times New Roman"/>
          <w:b/>
          <w:bCs/>
          <w:color w:val="000000"/>
          <w:sz w:val="24"/>
          <w:szCs w:val="24"/>
          <w:lang w:eastAsia="ru-RU"/>
        </w:rPr>
      </w:pPr>
      <w:r w:rsidRPr="000A4B17">
        <w:rPr>
          <w:rFonts w:eastAsia="Times New Roman"/>
          <w:b/>
          <w:bCs/>
          <w:color w:val="000000"/>
          <w:sz w:val="24"/>
          <w:szCs w:val="24"/>
          <w:lang w:eastAsia="ru-RU"/>
        </w:rPr>
        <w:t>Заключительные положения</w:t>
      </w:r>
    </w:p>
    <w:p w:rsidR="008E0EB9" w:rsidRPr="008E0EB9" w:rsidRDefault="008E0EB9" w:rsidP="00EE2375">
      <w:pPr>
        <w:jc w:val="both"/>
        <w:rPr>
          <w:rFonts w:eastAsia="Times New Roman"/>
          <w:color w:val="000000"/>
          <w:sz w:val="24"/>
          <w:szCs w:val="24"/>
          <w:lang w:eastAsia="ru-RU"/>
        </w:rPr>
      </w:pPr>
      <w:r w:rsidRPr="000A4B17">
        <w:rPr>
          <w:rFonts w:eastAsia="Times New Roman"/>
          <w:color w:val="000000"/>
          <w:sz w:val="24"/>
          <w:szCs w:val="24"/>
          <w:lang w:eastAsia="ru-RU"/>
        </w:rPr>
        <w:t xml:space="preserve">По собственному усмотрению Компания может периодически вносить изменения или дополнения в настоящие Правила использования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Компания призывает Пользователя периодически перечитывать настоящие Правила использования </w:t>
      </w:r>
      <w:proofErr w:type="spellStart"/>
      <w:r w:rsidRPr="000A4B17">
        <w:rPr>
          <w:rFonts w:eastAsia="Times New Roman"/>
          <w:color w:val="000000"/>
          <w:sz w:val="24"/>
          <w:szCs w:val="24"/>
          <w:lang w:eastAsia="ru-RU"/>
        </w:rPr>
        <w:t>cookie</w:t>
      </w:r>
      <w:proofErr w:type="spellEnd"/>
      <w:r w:rsidRPr="000A4B17">
        <w:rPr>
          <w:rFonts w:eastAsia="Times New Roman"/>
          <w:color w:val="000000"/>
          <w:sz w:val="24"/>
          <w:szCs w:val="24"/>
          <w:lang w:eastAsia="ru-RU"/>
        </w:rPr>
        <w:t xml:space="preserve"> для ознакомления со способами их использования.</w:t>
      </w:r>
      <w:bookmarkStart w:id="0" w:name="_GoBack"/>
      <w:bookmarkEnd w:id="0"/>
    </w:p>
    <w:p w:rsidR="00D15120" w:rsidRPr="006F3EB2" w:rsidRDefault="00D15120" w:rsidP="00EE2375">
      <w:pPr>
        <w:jc w:val="both"/>
        <w:rPr>
          <w:sz w:val="24"/>
          <w:szCs w:val="24"/>
        </w:rPr>
      </w:pPr>
    </w:p>
    <w:sectPr w:rsidR="00D15120" w:rsidRPr="006F3EB2">
      <w:headerReference w:type="default" r:id="rId7"/>
      <w:footerReference w:type="default" r:id="rI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EB9"/>
    <w:rsid w:val="000A4B17"/>
    <w:rsid w:val="000F0757"/>
    <w:rsid w:val="000F0B52"/>
    <w:rsid w:val="005417A7"/>
    <w:rsid w:val="006206D3"/>
    <w:rsid w:val="006C43FC"/>
    <w:rsid w:val="006F3EB2"/>
    <w:rsid w:val="00807ACE"/>
    <w:rsid w:val="008E0EB9"/>
    <w:rsid w:val="009E28BE"/>
    <w:rsid w:val="00C34E5C"/>
    <w:rsid w:val="00C806ED"/>
    <w:rsid w:val="00CF1FB2"/>
    <w:rsid w:val="00D15120"/>
    <w:rsid w:val="00D3765B"/>
    <w:rsid w:val="00DC0FEA"/>
    <w:rsid w:val="00E16725"/>
    <w:rsid w:val="00EE2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8D198-42C9-42C2-B887-67DA341F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1FB2"/>
  </w:style>
  <w:style w:type="paragraph" w:styleId="1">
    <w:name w:val="heading 1"/>
    <w:basedOn w:val="a"/>
    <w:link w:val="10"/>
    <w:uiPriority w:val="9"/>
    <w:qFormat/>
    <w:rsid w:val="008E0EB9"/>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0EB9"/>
    <w:rPr>
      <w:rFonts w:eastAsia="Times New Roman"/>
      <w:b/>
      <w:bCs/>
      <w:kern w:val="36"/>
      <w:sz w:val="48"/>
      <w:szCs w:val="48"/>
      <w:lang w:eastAsia="ru-RU"/>
    </w:rPr>
  </w:style>
  <w:style w:type="paragraph" w:customStyle="1" w:styleId="stylepolicypolicyprxsmj">
    <w:name w:val="stylepolicy_policy_p__rxsmj"/>
    <w:basedOn w:val="a"/>
    <w:rsid w:val="008E0EB9"/>
    <w:pPr>
      <w:spacing w:before="100" w:beforeAutospacing="1" w:after="100" w:afterAutospacing="1"/>
    </w:pPr>
    <w:rPr>
      <w:rFonts w:eastAsia="Times New Roman"/>
      <w:sz w:val="24"/>
      <w:szCs w:val="24"/>
      <w:lang w:eastAsia="ru-RU"/>
    </w:rPr>
  </w:style>
  <w:style w:type="character" w:styleId="a3">
    <w:name w:val="Hyperlink"/>
    <w:basedOn w:val="a0"/>
    <w:uiPriority w:val="99"/>
    <w:unhideWhenUsed/>
    <w:rsid w:val="008E0EB9"/>
    <w:rPr>
      <w:color w:val="0000FF"/>
      <w:u w:val="single"/>
    </w:rPr>
  </w:style>
  <w:style w:type="paragraph" w:customStyle="1" w:styleId="stylepolicypolicywraptpnqa8">
    <w:name w:val="stylepolicy_policy_wrap_t__pnqa8"/>
    <w:basedOn w:val="a"/>
    <w:rsid w:val="008E0EB9"/>
    <w:pPr>
      <w:spacing w:before="100" w:beforeAutospacing="1" w:after="100" w:afterAutospacing="1"/>
    </w:pPr>
    <w:rPr>
      <w:rFonts w:eastAsia="Times New Roman"/>
      <w:sz w:val="24"/>
      <w:szCs w:val="24"/>
      <w:lang w:eastAsia="ru-RU"/>
    </w:rPr>
  </w:style>
  <w:style w:type="paragraph" w:customStyle="1" w:styleId="stylepolicypolicywrappm9lzq">
    <w:name w:val="stylepolicy_policy_wrap_p__m9lzq"/>
    <w:basedOn w:val="a"/>
    <w:rsid w:val="008E0EB9"/>
    <w:pPr>
      <w:spacing w:before="100" w:beforeAutospacing="1" w:after="100" w:afterAutospacing="1"/>
    </w:pPr>
    <w:rPr>
      <w:rFonts w:eastAsia="Times New Roman"/>
      <w:sz w:val="24"/>
      <w:szCs w:val="24"/>
      <w:lang w:eastAsia="ru-RU"/>
    </w:rPr>
  </w:style>
  <w:style w:type="paragraph" w:styleId="a4">
    <w:name w:val="Normal (Web)"/>
    <w:basedOn w:val="a"/>
    <w:uiPriority w:val="99"/>
    <w:semiHidden/>
    <w:unhideWhenUsed/>
    <w:rsid w:val="008E0EB9"/>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303">
      <w:bodyDiv w:val="1"/>
      <w:marLeft w:val="0"/>
      <w:marRight w:val="0"/>
      <w:marTop w:val="0"/>
      <w:marBottom w:val="0"/>
      <w:divBdr>
        <w:top w:val="none" w:sz="0" w:space="0" w:color="auto"/>
        <w:left w:val="none" w:sz="0" w:space="0" w:color="auto"/>
        <w:bottom w:val="none" w:sz="0" w:space="0" w:color="auto"/>
        <w:right w:val="none" w:sz="0" w:space="0" w:color="auto"/>
      </w:divBdr>
      <w:divsChild>
        <w:div w:id="634140749">
          <w:marLeft w:val="0"/>
          <w:marRight w:val="0"/>
          <w:marTop w:val="0"/>
          <w:marBottom w:val="0"/>
          <w:divBdr>
            <w:top w:val="none" w:sz="0" w:space="0" w:color="auto"/>
            <w:left w:val="none" w:sz="0" w:space="0" w:color="auto"/>
            <w:bottom w:val="none" w:sz="0" w:space="0" w:color="auto"/>
            <w:right w:val="none" w:sz="0" w:space="0" w:color="auto"/>
          </w:divBdr>
        </w:div>
        <w:div w:id="1796288228">
          <w:marLeft w:val="0"/>
          <w:marRight w:val="0"/>
          <w:marTop w:val="0"/>
          <w:marBottom w:val="0"/>
          <w:divBdr>
            <w:top w:val="none" w:sz="0" w:space="0" w:color="auto"/>
            <w:left w:val="none" w:sz="0" w:space="0" w:color="auto"/>
            <w:bottom w:val="none" w:sz="0" w:space="0" w:color="auto"/>
            <w:right w:val="none" w:sz="0" w:space="0" w:color="auto"/>
          </w:divBdr>
        </w:div>
        <w:div w:id="1955282188">
          <w:marLeft w:val="0"/>
          <w:marRight w:val="0"/>
          <w:marTop w:val="0"/>
          <w:marBottom w:val="0"/>
          <w:divBdr>
            <w:top w:val="none" w:sz="0" w:space="0" w:color="auto"/>
            <w:left w:val="none" w:sz="0" w:space="0" w:color="auto"/>
            <w:bottom w:val="none" w:sz="0" w:space="0" w:color="auto"/>
            <w:right w:val="none" w:sz="0" w:space="0" w:color="auto"/>
          </w:divBdr>
        </w:div>
        <w:div w:id="542329292">
          <w:marLeft w:val="0"/>
          <w:marRight w:val="0"/>
          <w:marTop w:val="0"/>
          <w:marBottom w:val="0"/>
          <w:divBdr>
            <w:top w:val="none" w:sz="0" w:space="0" w:color="auto"/>
            <w:left w:val="none" w:sz="0" w:space="0" w:color="auto"/>
            <w:bottom w:val="none" w:sz="0" w:space="0" w:color="auto"/>
            <w:right w:val="none" w:sz="0" w:space="0" w:color="auto"/>
          </w:divBdr>
        </w:div>
        <w:div w:id="1183518820">
          <w:marLeft w:val="0"/>
          <w:marRight w:val="0"/>
          <w:marTop w:val="0"/>
          <w:marBottom w:val="0"/>
          <w:divBdr>
            <w:top w:val="none" w:sz="0" w:space="0" w:color="auto"/>
            <w:left w:val="none" w:sz="0" w:space="0" w:color="auto"/>
            <w:bottom w:val="none" w:sz="0" w:space="0" w:color="auto"/>
            <w:right w:val="none" w:sz="0" w:space="0" w:color="auto"/>
          </w:divBdr>
        </w:div>
        <w:div w:id="1626086115">
          <w:marLeft w:val="0"/>
          <w:marRight w:val="0"/>
          <w:marTop w:val="0"/>
          <w:marBottom w:val="0"/>
          <w:divBdr>
            <w:top w:val="none" w:sz="0" w:space="0" w:color="auto"/>
            <w:left w:val="none" w:sz="0" w:space="0" w:color="auto"/>
            <w:bottom w:val="none" w:sz="0" w:space="0" w:color="auto"/>
            <w:right w:val="none" w:sz="0" w:space="0" w:color="auto"/>
          </w:divBdr>
        </w:div>
        <w:div w:id="428433769">
          <w:marLeft w:val="0"/>
          <w:marRight w:val="0"/>
          <w:marTop w:val="0"/>
          <w:marBottom w:val="0"/>
          <w:divBdr>
            <w:top w:val="none" w:sz="0" w:space="0" w:color="auto"/>
            <w:left w:val="none" w:sz="0" w:space="0" w:color="auto"/>
            <w:bottom w:val="none" w:sz="0" w:space="0" w:color="auto"/>
            <w:right w:val="none" w:sz="0" w:space="0" w:color="auto"/>
          </w:divBdr>
        </w:div>
        <w:div w:id="675575491">
          <w:marLeft w:val="0"/>
          <w:marRight w:val="0"/>
          <w:marTop w:val="0"/>
          <w:marBottom w:val="0"/>
          <w:divBdr>
            <w:top w:val="none" w:sz="0" w:space="0" w:color="auto"/>
            <w:left w:val="none" w:sz="0" w:space="0" w:color="auto"/>
            <w:bottom w:val="none" w:sz="0" w:space="0" w:color="auto"/>
            <w:right w:val="none" w:sz="0" w:space="0" w:color="auto"/>
          </w:divBdr>
        </w:div>
        <w:div w:id="1399327743">
          <w:marLeft w:val="0"/>
          <w:marRight w:val="0"/>
          <w:marTop w:val="0"/>
          <w:marBottom w:val="0"/>
          <w:divBdr>
            <w:top w:val="none" w:sz="0" w:space="0" w:color="auto"/>
            <w:left w:val="none" w:sz="0" w:space="0" w:color="auto"/>
            <w:bottom w:val="none" w:sz="0" w:space="0" w:color="auto"/>
            <w:right w:val="none" w:sz="0" w:space="0" w:color="auto"/>
          </w:divBdr>
        </w:div>
        <w:div w:id="1338534813">
          <w:marLeft w:val="0"/>
          <w:marRight w:val="0"/>
          <w:marTop w:val="0"/>
          <w:marBottom w:val="0"/>
          <w:divBdr>
            <w:top w:val="none" w:sz="0" w:space="0" w:color="auto"/>
            <w:left w:val="none" w:sz="0" w:space="0" w:color="auto"/>
            <w:bottom w:val="none" w:sz="0" w:space="0" w:color="auto"/>
            <w:right w:val="none" w:sz="0" w:space="0" w:color="auto"/>
          </w:divBdr>
        </w:div>
        <w:div w:id="184447559">
          <w:marLeft w:val="0"/>
          <w:marRight w:val="0"/>
          <w:marTop w:val="0"/>
          <w:marBottom w:val="0"/>
          <w:divBdr>
            <w:top w:val="none" w:sz="0" w:space="0" w:color="auto"/>
            <w:left w:val="none" w:sz="0" w:space="0" w:color="auto"/>
            <w:bottom w:val="none" w:sz="0" w:space="0" w:color="auto"/>
            <w:right w:val="none" w:sz="0" w:space="0" w:color="auto"/>
          </w:divBdr>
        </w:div>
        <w:div w:id="975918349">
          <w:marLeft w:val="0"/>
          <w:marRight w:val="0"/>
          <w:marTop w:val="0"/>
          <w:marBottom w:val="0"/>
          <w:divBdr>
            <w:top w:val="none" w:sz="0" w:space="0" w:color="auto"/>
            <w:left w:val="none" w:sz="0" w:space="0" w:color="auto"/>
            <w:bottom w:val="none" w:sz="0" w:space="0" w:color="auto"/>
            <w:right w:val="none" w:sz="0" w:space="0" w:color="auto"/>
          </w:divBdr>
        </w:div>
        <w:div w:id="34501747">
          <w:marLeft w:val="0"/>
          <w:marRight w:val="0"/>
          <w:marTop w:val="0"/>
          <w:marBottom w:val="0"/>
          <w:divBdr>
            <w:top w:val="none" w:sz="0" w:space="0" w:color="auto"/>
            <w:left w:val="none" w:sz="0" w:space="0" w:color="auto"/>
            <w:bottom w:val="none" w:sz="0" w:space="0" w:color="auto"/>
            <w:right w:val="none" w:sz="0" w:space="0" w:color="auto"/>
          </w:divBdr>
        </w:div>
        <w:div w:id="197009963">
          <w:marLeft w:val="0"/>
          <w:marRight w:val="0"/>
          <w:marTop w:val="0"/>
          <w:marBottom w:val="0"/>
          <w:divBdr>
            <w:top w:val="none" w:sz="0" w:space="0" w:color="auto"/>
            <w:left w:val="none" w:sz="0" w:space="0" w:color="auto"/>
            <w:bottom w:val="none" w:sz="0" w:space="0" w:color="auto"/>
            <w:right w:val="none" w:sz="0" w:space="0" w:color="auto"/>
          </w:divBdr>
        </w:div>
        <w:div w:id="1619028130">
          <w:marLeft w:val="0"/>
          <w:marRight w:val="0"/>
          <w:marTop w:val="0"/>
          <w:marBottom w:val="0"/>
          <w:divBdr>
            <w:top w:val="none" w:sz="0" w:space="0" w:color="auto"/>
            <w:left w:val="none" w:sz="0" w:space="0" w:color="auto"/>
            <w:bottom w:val="none" w:sz="0" w:space="0" w:color="auto"/>
            <w:right w:val="none" w:sz="0" w:space="0" w:color="auto"/>
          </w:divBdr>
        </w:div>
        <w:div w:id="1006909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nskie-legendy.ru/"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3098</Words>
  <Characters>17662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ТМ</dc:creator>
  <cp:keywords/>
  <dc:description/>
  <cp:lastModifiedBy>Игнатьев Вячеслав</cp:lastModifiedBy>
  <cp:revision>6</cp:revision>
  <dcterms:created xsi:type="dcterms:W3CDTF">2025-02-05T16:08:00Z</dcterms:created>
  <dcterms:modified xsi:type="dcterms:W3CDTF">2025-09-17T16:38:00Z</dcterms:modified>
</cp:coreProperties>
</file>